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81BEC" w:rsidRDefault="00D81BEC">
      <w:pPr>
        <w:pStyle w:val="Normal0"/>
        <w:ind w:left="-720"/>
      </w:pPr>
    </w:p>
    <w:tbl>
      <w:tblPr>
        <w:tblStyle w:val="a"/>
        <w:tblW w:w="1536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3675"/>
        <w:gridCol w:w="3810"/>
        <w:gridCol w:w="3030"/>
        <w:gridCol w:w="3105"/>
      </w:tblGrid>
      <w:tr w:rsidR="00D81BEC" w14:paraId="7F949C22" w14:textId="77777777" w:rsidTr="091627F8">
        <w:trPr>
          <w:trHeight w:val="864"/>
        </w:trPr>
        <w:tc>
          <w:tcPr>
            <w:tcW w:w="153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02" w14:textId="77777777" w:rsidR="00D81BEC" w:rsidRDefault="003535EB">
            <w:pPr>
              <w:pStyle w:val="Normal0"/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 xml:space="preserve">Educational Studies | Bachelor of Arts 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38781A42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81BEC" w14:paraId="21FB8160" w14:textId="77777777" w:rsidTr="091627F8">
        <w:trPr>
          <w:trHeight w:val="288"/>
        </w:trPr>
        <w:tc>
          <w:tcPr>
            <w:tcW w:w="17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7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6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97" w:type="dxa"/>
              <w:left w:w="97" w:type="dxa"/>
              <w:bottom w:w="97" w:type="dxa"/>
              <w:right w:w="97" w:type="dxa"/>
            </w:tcMar>
          </w:tcPr>
          <w:p w14:paraId="00000008" w14:textId="6839F6C5" w:rsidR="00D81BEC" w:rsidRDefault="003535EB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E3F75F2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97" w:type="dxa"/>
              <w:left w:w="97" w:type="dxa"/>
              <w:bottom w:w="97" w:type="dxa"/>
              <w:right w:w="97" w:type="dxa"/>
            </w:tcMar>
          </w:tcPr>
          <w:p w14:paraId="00000009" w14:textId="59DD1871" w:rsidR="00D81BEC" w:rsidRDefault="003535EB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E3F75F2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03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97" w:type="dxa"/>
              <w:left w:w="97" w:type="dxa"/>
              <w:bottom w:w="97" w:type="dxa"/>
              <w:right w:w="97" w:type="dxa"/>
            </w:tcMar>
          </w:tcPr>
          <w:p w14:paraId="0000000A" w14:textId="0FA01045" w:rsidR="00D81BEC" w:rsidRDefault="003535EB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E3F75F2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310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000000C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0000000D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0000000E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0000000F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00000010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00000011" w14:textId="1E1EE14A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E3F75F2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7C430C1E" w:rsidRPr="4E3F75F2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/experiential education </w:t>
            </w:r>
            <w:proofErr w:type="spellStart"/>
            <w:r w:rsidR="7C430C1E" w:rsidRPr="4E3F75F2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oppotunity</w:t>
            </w:r>
            <w:proofErr w:type="spellEnd"/>
          </w:p>
          <w:p w14:paraId="00000012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00000013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right="-150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Develop list of references </w:t>
            </w:r>
          </w:p>
        </w:tc>
      </w:tr>
      <w:tr w:rsidR="00D81BEC" w14:paraId="71920176" w14:textId="77777777" w:rsidTr="091627F8">
        <w:trPr>
          <w:trHeight w:val="3004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D81BEC" w:rsidRDefault="692781A0" w:rsidP="692781A0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E3F75F2"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00000015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16" w14:textId="77777777" w:rsidR="00D81BEC" w:rsidRDefault="003535EB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17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Educational Studies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00000018" w14:textId="77777777" w:rsidR="00D81BEC" w:rsidRDefault="003535EB">
            <w:pPr>
              <w:pStyle w:val="Normal0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00000019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0000001A" w14:textId="7075DFBC" w:rsidR="00D81BEC" w:rsidRDefault="003535EB">
            <w:pPr>
              <w:pStyle w:val="Normal0"/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4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</w:p>
        </w:tc>
        <w:tc>
          <w:tcPr>
            <w:tcW w:w="38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1B" w14:textId="0E469164" w:rsidR="00D81BEC" w:rsidRDefault="003535EB" w:rsidP="091627F8">
            <w:pPr>
              <w:pStyle w:val="Normal0"/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7ACC02B9"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7ACC02B9"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7ACC02B9"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>to find research opportunities and interview faculty about careers in education</w:t>
            </w:r>
          </w:p>
          <w:p w14:paraId="0000001C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0000001D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Meet with Educational Studies advisor to prepare for Applied Experience and consider graduate school pathways</w:t>
            </w:r>
          </w:p>
          <w:p w14:paraId="0000001E" w14:textId="6AEDF703" w:rsidR="00D81BEC" w:rsidRDefault="003535EB">
            <w:pPr>
              <w:pStyle w:val="Normal0"/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a </w:t>
            </w:r>
            <w:hyperlink r:id="rId17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</w:p>
        </w:tc>
        <w:tc>
          <w:tcPr>
            <w:tcW w:w="303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1F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Complete capstone sequence, including Applied Experience</w:t>
            </w:r>
          </w:p>
          <w:p w14:paraId="00000020" w14:textId="3266D68F" w:rsidR="00D81BEC" w:rsidRDefault="003535EB">
            <w:pPr>
              <w:pStyle w:val="Normal0"/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310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D81BEC" w14:paraId="4F3AB72B" w14:textId="77777777" w:rsidTr="091627F8">
        <w:trPr>
          <w:trHeight w:val="1698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77777777" w:rsidR="00D81BEC" w:rsidRDefault="003535EB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00000023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24" w14:textId="77777777" w:rsidR="00D81BEC" w:rsidRDefault="003535EB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25" w14:textId="77777777" w:rsidR="00D81BEC" w:rsidRDefault="003535EB">
            <w:pPr>
              <w:pStyle w:val="Normal0"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00000026" w14:textId="77777777" w:rsidR="00D81BEC" w:rsidRDefault="00351DE4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3535E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3535E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00000027" w14:textId="1B31BB70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8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28" w14:textId="3A3C3061" w:rsidR="00D81BEC" w:rsidRDefault="00351DE4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2">
              <w:r w:rsidR="003535EB"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3535E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00000029" w14:textId="41051D9F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3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0000002A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Explore Applied Experience placements that align with your career interests.</w:t>
            </w:r>
          </w:p>
          <w:p w14:paraId="0000002B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Explore student leadership opportunities (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I.e.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Orientation Leaders, Peer Advising, Outdoor Wellness Leaders, Personal Academic Community Coaches)</w:t>
            </w:r>
          </w:p>
          <w:p w14:paraId="0000002C" w14:textId="27F675E0" w:rsidR="00D81BEC" w:rsidRDefault="003535EB">
            <w:pPr>
              <w:pStyle w:val="Normal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committee, such as: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4C5FF2F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</w:tc>
        <w:tc>
          <w:tcPr>
            <w:tcW w:w="303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2D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Network with colleagues at your Applied Experience Placement</w:t>
            </w:r>
          </w:p>
          <w:p w14:paraId="0000002E" w14:textId="7ABDD137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6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0000002F" w14:textId="18CDFA14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712E46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00000030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2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3105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31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Higher Education, Education Policy, Museums, Nonprofits, K-12 (non-teacher roles), Government, Business, Healthcare</w:t>
            </w:r>
          </w:p>
          <w:p w14:paraId="00000032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Administration, Training, Research, Public Relations, Museum Educator, Health Educator</w:t>
            </w:r>
          </w:p>
          <w:p w14:paraId="00000033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Teacher Certification for desired area subject or principal positions</w:t>
            </w:r>
          </w:p>
          <w:p w14:paraId="00000034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Education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, Master’s in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 xml:space="preserve">Student Development, Teacher Certifications,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Museology</w:t>
            </w:r>
          </w:p>
          <w:p w14:paraId="00000035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white"/>
              </w:rPr>
              <w:t>Companies who have hired on UWB Students: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Seattle Public Schools, YMCA, University of Washington, Seattle Children’s Hospital, Seattle Parks, East African Community Services</w:t>
            </w:r>
          </w:p>
          <w:p w14:paraId="00000036" w14:textId="77777777" w:rsidR="00D81BEC" w:rsidRDefault="003535EB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Association for Employment in Education, National Association of Student Personnel Administrators, National Academic Advising Association</w:t>
            </w:r>
          </w:p>
        </w:tc>
      </w:tr>
      <w:tr w:rsidR="00D81BEC" w14:paraId="71AE0420" w14:textId="77777777" w:rsidTr="091627F8">
        <w:trPr>
          <w:trHeight w:val="2955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7" w14:textId="77777777" w:rsidR="00D81BEC" w:rsidRDefault="003535EB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00000038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39" w14:textId="77777777" w:rsidR="00D81BEC" w:rsidRDefault="003535EB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3A" w14:textId="2ED77BDC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29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000003B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0000003C" w14:textId="7E478F79" w:rsidR="00D81BEC" w:rsidRDefault="003535EB">
            <w:pPr>
              <w:pStyle w:val="Normal0"/>
              <w:keepNext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2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7DF8315E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3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7734CBB1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000003D" w14:textId="36BA6DCF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4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8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3E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Intern with an employer/career of interest </w:t>
            </w:r>
          </w:p>
          <w:p w14:paraId="0000003F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Job shadow to clarify career interests</w:t>
            </w:r>
          </w:p>
          <w:p w14:paraId="00000040" w14:textId="20AB9E6C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5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00000041" w14:textId="0B63F99A" w:rsidR="00D81BEC" w:rsidRDefault="00351DE4">
            <w:pPr>
              <w:pStyle w:val="Normal0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36">
              <w:r w:rsidR="003535EB"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Schedule Mock Interviews</w:t>
              </w:r>
            </w:hyperlink>
            <w:r w:rsidR="003535EB" w:rsidRPr="091627F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with Career Services to prepare for student teaching placements</w:t>
            </w:r>
          </w:p>
          <w:p w14:paraId="00000042" w14:textId="4224A8DB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00000043" w14:textId="4C99A9C3" w:rsidR="00D81BEC" w:rsidRDefault="003535EB">
            <w:pPr>
              <w:pStyle w:val="Normal0"/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39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03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44" w14:textId="7A5FE3E9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0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00000045" w14:textId="224938D4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1">
              <w:r w:rsidRPr="091627F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00000046" w14:textId="77777777" w:rsidR="00D81BEC" w:rsidRDefault="003535EB">
            <w:pPr>
              <w:pStyle w:val="Normal0"/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3105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000047" w14:textId="77777777" w:rsidR="00D81BEC" w:rsidRDefault="00D81BE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0000048" w14:textId="77777777" w:rsidR="00D81BEC" w:rsidRDefault="00D81BEC">
      <w:pPr>
        <w:pStyle w:val="Normal0"/>
      </w:pPr>
    </w:p>
    <w:p w14:paraId="4739F076" w14:textId="7432B4AD" w:rsidR="5C2B043F" w:rsidRDefault="5C2B043F" w:rsidP="4E3F75F2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3128B69B" w14:textId="465FA9E2" w:rsidR="5C2B043F" w:rsidRDefault="5C2B043F" w:rsidP="4E3F75F2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2">
        <w:r w:rsidRPr="4E3F75F2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71BC1A67" w14:textId="63E674CB" w:rsidR="5C2B043F" w:rsidRDefault="5C2B043F" w:rsidP="4E3F75F2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3">
        <w:r w:rsidRPr="4E3F75F2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4">
        <w:r w:rsidRPr="4E3F75F2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4E3F75F2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p w14:paraId="723A16C9" w14:textId="63A9BCA7" w:rsidR="4E3F75F2" w:rsidRDefault="4E3F75F2" w:rsidP="4E3F75F2">
      <w:pPr>
        <w:pStyle w:val="Normal0"/>
      </w:pPr>
    </w:p>
    <w:sectPr w:rsidR="4E3F75F2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4926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A0AF61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938CCDA"/>
    <w:multiLevelType w:val="hybridMultilevel"/>
    <w:tmpl w:val="9AD6991A"/>
    <w:lvl w:ilvl="0" w:tplc="29CE09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26D3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2874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5A1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485E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ACB0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52F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84D9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8C6A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B694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4135016"/>
    <w:multiLevelType w:val="hybridMultilevel"/>
    <w:tmpl w:val="CD7C8FB8"/>
    <w:lvl w:ilvl="0" w:tplc="26F600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F69F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6E92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28F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2CE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EC4B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6431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ECF8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9281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531C3B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3F2137BC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4898D7D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4CB0690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59C0F43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5F45D13C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619D0F5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72B1EE4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3" w15:restartNumberingAfterBreak="0">
    <w:nsid w:val="72C8A2E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12"/>
  </w:num>
  <w:num w:numId="5">
    <w:abstractNumId w:val="6"/>
  </w:num>
  <w:num w:numId="6">
    <w:abstractNumId w:val="11"/>
  </w:num>
  <w:num w:numId="7">
    <w:abstractNumId w:val="5"/>
  </w:num>
  <w:num w:numId="8">
    <w:abstractNumId w:val="8"/>
  </w:num>
  <w:num w:numId="9">
    <w:abstractNumId w:val="7"/>
  </w:num>
  <w:num w:numId="10">
    <w:abstractNumId w:val="3"/>
  </w:num>
  <w:num w:numId="11">
    <w:abstractNumId w:val="1"/>
  </w:num>
  <w:num w:numId="12">
    <w:abstractNumId w:val="9"/>
  </w:num>
  <w:num w:numId="13">
    <w:abstractNumId w:val="1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2781A0"/>
    <w:rsid w:val="00351DE4"/>
    <w:rsid w:val="003535EB"/>
    <w:rsid w:val="00D81BEC"/>
    <w:rsid w:val="0712E46F"/>
    <w:rsid w:val="091627F8"/>
    <w:rsid w:val="1429E4DF"/>
    <w:rsid w:val="20EA1586"/>
    <w:rsid w:val="21EC92D5"/>
    <w:rsid w:val="2CF22BDD"/>
    <w:rsid w:val="4C5FF2F8"/>
    <w:rsid w:val="4E3F75F2"/>
    <w:rsid w:val="520F0900"/>
    <w:rsid w:val="55EC6986"/>
    <w:rsid w:val="58C91325"/>
    <w:rsid w:val="59679F76"/>
    <w:rsid w:val="5C2B043F"/>
    <w:rsid w:val="692781A0"/>
    <w:rsid w:val="696F08E4"/>
    <w:rsid w:val="6CA6A9A6"/>
    <w:rsid w:val="7698EC05"/>
    <w:rsid w:val="7734CBB1"/>
    <w:rsid w:val="796C0451"/>
    <w:rsid w:val="7ACC02B9"/>
    <w:rsid w:val="7C430C1E"/>
    <w:rsid w:val="7DF8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D0D85"/>
  <w15:docId w15:val="{65C4F438-0F3B-48AB-9C40-E8C18907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customStyle="1" w:styleId="Normal0">
    <w:name w:val="Normal0"/>
    <w:qFormat/>
    <w:rsid w:val="00992280"/>
  </w:style>
  <w:style w:type="paragraph" w:customStyle="1" w:styleId="heading10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heading20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heading30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0"/>
    <w:uiPriority w:val="34"/>
    <w:qFormat/>
    <w:rsid w:val="00606A17"/>
    <w:pPr>
      <w:ind w:left="720"/>
      <w:contextualSpacing/>
    </w:pPr>
  </w:style>
  <w:style w:type="paragraph" w:customStyle="1" w:styleId="Subtitle0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career-services/resources/networking/elevator-speeches-pitches" TargetMode="External"/><Relationship Id="rId39" Type="http://schemas.openxmlformats.org/officeDocument/2006/relationships/hyperlink" Target="https://www.uwb.edu/hr/student/huskyhires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networking/career-conversations" TargetMode="External"/><Relationship Id="rId42" Type="http://schemas.openxmlformats.org/officeDocument/2006/relationships/hyperlink" Target="https://www.uwb.edu/international-student-services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career-services/appointment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education/faculty-staff" TargetMode="External"/><Relationship Id="rId24" Type="http://schemas.openxmlformats.org/officeDocument/2006/relationships/hyperlink" Target="https://www.uwb.edu/sea/getinvolved" TargetMode="External"/><Relationship Id="rId32" Type="http://schemas.openxmlformats.org/officeDocument/2006/relationships/hyperlink" Target="https://www.uwb.edu/career-services/resources/majors-and-careers" TargetMode="External"/><Relationship Id="rId37" Type="http://schemas.openxmlformats.org/officeDocument/2006/relationships/hyperlink" Target="https://www.uwb.edu/career-services/resources/networking" TargetMode="External"/><Relationship Id="rId40" Type="http://schemas.openxmlformats.org/officeDocument/2006/relationships/hyperlink" Target="https://www.uwb.edu/career-services/appointments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events" TargetMode="External"/><Relationship Id="rId28" Type="http://schemas.openxmlformats.org/officeDocument/2006/relationships/hyperlink" Target="https://careers.uw.edu/linkedin-learning/" TargetMode="External"/><Relationship Id="rId36" Type="http://schemas.openxmlformats.org/officeDocument/2006/relationships/hyperlink" Target="https://www.uwb.edu/career-services/appointments" TargetMode="External"/><Relationship Id="rId10" Type="http://schemas.openxmlformats.org/officeDocument/2006/relationships/hyperlink" Target="https://www.uwb.edu/educational-studies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linkedin.com/school/university-of-washington-bothell/people/" TargetMode="External"/><Relationship Id="rId44" Type="http://schemas.openxmlformats.org/officeDocument/2006/relationships/hyperlink" Target="https://www.uwb.edu/student-affairs/counselin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/abroad" TargetMode="External"/><Relationship Id="rId22" Type="http://schemas.openxmlformats.org/officeDocument/2006/relationships/hyperlink" Target="https://www.uwb.edu/career-services/resources/networking" TargetMode="External"/><Relationship Id="rId27" Type="http://schemas.openxmlformats.org/officeDocument/2006/relationships/hyperlink" Target="https://www.uwb.edu/alumni" TargetMode="External"/><Relationship Id="rId30" Type="http://schemas.openxmlformats.org/officeDocument/2006/relationships/hyperlink" Target="https://uw.joinhandshake.com/login" TargetMode="External"/><Relationship Id="rId35" Type="http://schemas.openxmlformats.org/officeDocument/2006/relationships/hyperlink" Target="https://www.uwb.edu/career-services/resources/resumes" TargetMode="External"/><Relationship Id="rId43" Type="http://schemas.openxmlformats.org/officeDocument/2006/relationships/hyperlink" Target="https://www.uwb.edu/career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global/abroad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uwb.edu/career-services/resources/majors-and-careers" TargetMode="External"/><Relationship Id="rId38" Type="http://schemas.openxmlformats.org/officeDocument/2006/relationships/hyperlink" Target="https://uw.joinhandshake.com/login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resource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NMz25aZ6CSOEixZakK28EWATyg==">AMUW2mWKgXvL72MUTJPqHFo6s+XD76VEe8X1JF0yAo1E5itByHRa4pFQ6IM5RaZHLJuVfc+4bRZ1Y0PnJh5pMOkg5MVMPvapmUY32dMJHxOANwHdHmEqqXIx3CRUPAV2ABGr9W3QQgB+</go:docsCustomData>
</go:gDocsCustomXmlDataStorage>
</file>

<file path=customXml/itemProps1.xml><?xml version="1.0" encoding="utf-8"?>
<ds:datastoreItem xmlns:ds="http://schemas.openxmlformats.org/officeDocument/2006/customXml" ds:itemID="{DB166E7C-1B3E-4320-9426-FC81DF085C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4A3C21-B6DD-454C-AD8B-3FD3D7BB53EE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F4A266BD-D6A2-45B1-8522-E6A37AB644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1010</Words>
  <Characters>5758</Characters>
  <Application>Microsoft Office Word</Application>
  <DocSecurity>0</DocSecurity>
  <Lines>47</Lines>
  <Paragraphs>13</Paragraphs>
  <ScaleCrop>false</ScaleCrop>
  <Company/>
  <LinksUpToDate>false</LinksUpToDate>
  <CharactersWithSpaces>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4</cp:revision>
  <dcterms:created xsi:type="dcterms:W3CDTF">2023-07-22T00:11:00Z</dcterms:created>
  <dcterms:modified xsi:type="dcterms:W3CDTF">2024-08-27T19:08:00Z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